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978F" w14:textId="4F4191E2" w:rsidR="00055E85" w:rsidRDefault="00055E85" w:rsidP="00055E85">
      <w:pPr>
        <w:spacing w:before="100" w:beforeAutospacing="1" w:after="100" w:afterAutospacing="1"/>
        <w:rPr>
          <w:rFonts w:ascii="Times New Roman" w:hAnsi="Times New Roman"/>
          <w:b/>
          <w:bCs/>
          <w:sz w:val="24"/>
          <w:szCs w:val="24"/>
          <w:u w:val="single"/>
          <w:lang w:eastAsia="en-NZ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en-NZ"/>
        </w:rPr>
        <w:t>GSTHW 20</w:t>
      </w:r>
      <w:r w:rsidR="00D11E81">
        <w:rPr>
          <w:rFonts w:ascii="Times New Roman" w:hAnsi="Times New Roman"/>
          <w:b/>
          <w:bCs/>
          <w:sz w:val="24"/>
          <w:szCs w:val="24"/>
          <w:u w:val="single"/>
          <w:lang w:eastAsia="en-NZ"/>
        </w:rPr>
        <w:t>2</w:t>
      </w:r>
      <w:r w:rsidR="00591202">
        <w:rPr>
          <w:rFonts w:ascii="Times New Roman" w:hAnsi="Times New Roman"/>
          <w:b/>
          <w:bCs/>
          <w:sz w:val="24"/>
          <w:szCs w:val="24"/>
          <w:u w:val="single"/>
          <w:lang w:eastAsia="en-NZ"/>
        </w:rPr>
        <w:t>6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en-NZ"/>
        </w:rPr>
        <w:t xml:space="preserve"> (</w:t>
      </w:r>
      <w:r w:rsidR="00D32441">
        <w:rPr>
          <w:rFonts w:ascii="Times New Roman" w:hAnsi="Times New Roman"/>
          <w:b/>
          <w:bCs/>
          <w:sz w:val="24"/>
          <w:szCs w:val="24"/>
          <w:u w:val="single"/>
          <w:lang w:eastAsia="en-NZ"/>
        </w:rPr>
        <w:t>1</w:t>
      </w:r>
      <w:r w:rsidR="00591202">
        <w:rPr>
          <w:rFonts w:ascii="Times New Roman" w:hAnsi="Times New Roman"/>
          <w:b/>
          <w:bCs/>
          <w:sz w:val="24"/>
          <w:szCs w:val="24"/>
          <w:u w:val="single"/>
          <w:lang w:eastAsia="en-NZ"/>
        </w:rPr>
        <w:t>5</w:t>
      </w:r>
      <w:r w:rsidR="00D32441">
        <w:rPr>
          <w:rFonts w:ascii="Times New Roman" w:hAnsi="Times New Roman"/>
          <w:b/>
          <w:bCs/>
          <w:sz w:val="24"/>
          <w:szCs w:val="24"/>
          <w:u w:val="single"/>
          <w:lang w:eastAsia="en-NZ"/>
        </w:rPr>
        <w:t>-2</w:t>
      </w:r>
      <w:r w:rsidR="00591202">
        <w:rPr>
          <w:rFonts w:ascii="Times New Roman" w:hAnsi="Times New Roman"/>
          <w:b/>
          <w:bCs/>
          <w:sz w:val="24"/>
          <w:szCs w:val="24"/>
          <w:u w:val="single"/>
          <w:lang w:eastAsia="en-NZ"/>
        </w:rPr>
        <w:t>1 Aug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en-NZ"/>
        </w:rPr>
        <w:t xml:space="preserve">), Lead Up Dates </w:t>
      </w:r>
    </w:p>
    <w:p w14:paraId="36603140" w14:textId="04ADA62E" w:rsidR="00055E85" w:rsidRPr="000166EB" w:rsidRDefault="00055E85" w:rsidP="00055E85">
      <w:pPr>
        <w:spacing w:before="100" w:beforeAutospacing="1" w:after="100" w:afterAutospacing="1"/>
        <w:rPr>
          <w:rFonts w:ascii="Times New Roman" w:hAnsi="Times New Roman"/>
          <w:sz w:val="24"/>
          <w:szCs w:val="24"/>
          <w:u w:val="single"/>
          <w:lang w:eastAsia="en-NZ"/>
        </w:rPr>
      </w:pPr>
      <w:r>
        <w:rPr>
          <w:rFonts w:ascii="Times New Roman" w:hAnsi="Times New Roman"/>
          <w:sz w:val="24"/>
          <w:szCs w:val="24"/>
          <w:u w:val="single"/>
          <w:lang w:eastAsia="en-NZ"/>
        </w:rPr>
        <w:t xml:space="preserve">GSTHW Deadlines: </w:t>
      </w:r>
      <w:r>
        <w:rPr>
          <w:rFonts w:ascii="Times New Roman" w:hAnsi="Times New Roman"/>
          <w:sz w:val="24"/>
          <w:szCs w:val="24"/>
          <w:lang w:eastAsia="en-NZ"/>
        </w:rPr>
        <w:t>(based on Canons, Standing Order - SO - requirements, and previous time frames).</w:t>
      </w:r>
    </w:p>
    <w:p w14:paraId="0547C656" w14:textId="4716D74C" w:rsidR="00B83456" w:rsidRDefault="0047556E" w:rsidP="00055E85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NZ"/>
        </w:rPr>
      </w:pPr>
      <w:r>
        <w:rPr>
          <w:rFonts w:ascii="Times New Roman" w:hAnsi="Times New Roman"/>
          <w:sz w:val="24"/>
          <w:szCs w:val="24"/>
          <w:lang w:eastAsia="en-NZ"/>
        </w:rPr>
        <w:t xml:space="preserve">12 weeks out 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Friday </w:t>
      </w:r>
      <w:r>
        <w:rPr>
          <w:rFonts w:ascii="Times New Roman" w:hAnsi="Times New Roman"/>
          <w:b/>
          <w:sz w:val="24"/>
          <w:szCs w:val="24"/>
          <w:u w:val="single"/>
          <w:lang w:eastAsia="en-NZ"/>
        </w:rPr>
        <w:t>22 May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, </w:t>
      </w:r>
      <w:r w:rsidR="00A54759">
        <w:rPr>
          <w:rFonts w:ascii="Times New Roman" w:hAnsi="Times New Roman"/>
          <w:b/>
          <w:sz w:val="24"/>
          <w:szCs w:val="24"/>
          <w:u w:val="single"/>
          <w:lang w:eastAsia="en-NZ"/>
        </w:rPr>
        <w:t>R</w:t>
      </w:r>
      <w:r w:rsidR="00B83456"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equest 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>Bills submitted</w:t>
      </w:r>
      <w:r w:rsidR="00B83456"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 </w:t>
      </w:r>
      <w:r w:rsidR="00B83456">
        <w:rPr>
          <w:rFonts w:ascii="Times New Roman" w:hAnsi="Times New Roman"/>
          <w:sz w:val="24"/>
          <w:szCs w:val="24"/>
          <w:lang w:eastAsia="en-NZ"/>
        </w:rPr>
        <w:t xml:space="preserve">(note SO date </w:t>
      </w:r>
      <w:r w:rsidR="00ED6B4E">
        <w:rPr>
          <w:rFonts w:ascii="Times New Roman" w:hAnsi="Times New Roman"/>
          <w:sz w:val="24"/>
          <w:szCs w:val="24"/>
          <w:lang w:eastAsia="en-NZ"/>
        </w:rPr>
        <w:t xml:space="preserve">is </w:t>
      </w:r>
      <w:r w:rsidR="00B83456">
        <w:rPr>
          <w:rFonts w:ascii="Times New Roman" w:hAnsi="Times New Roman"/>
          <w:sz w:val="24"/>
          <w:szCs w:val="24"/>
          <w:lang w:eastAsia="en-NZ"/>
        </w:rPr>
        <w:t>5 June)</w:t>
      </w:r>
    </w:p>
    <w:p w14:paraId="234E3819" w14:textId="4869289C" w:rsidR="00055E85" w:rsidRDefault="00055E85" w:rsidP="00055E85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NZ"/>
        </w:rPr>
      </w:pPr>
      <w:r>
        <w:rPr>
          <w:rFonts w:ascii="Times New Roman" w:hAnsi="Times New Roman"/>
          <w:sz w:val="24"/>
          <w:szCs w:val="24"/>
          <w:lang w:eastAsia="en-NZ"/>
        </w:rPr>
        <w:t xml:space="preserve">12 weeks out: 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Friday </w:t>
      </w:r>
      <w:r w:rsidR="009B7503">
        <w:rPr>
          <w:rFonts w:ascii="Times New Roman" w:hAnsi="Times New Roman"/>
          <w:b/>
          <w:sz w:val="24"/>
          <w:szCs w:val="24"/>
          <w:u w:val="single"/>
          <w:lang w:eastAsia="en-NZ"/>
        </w:rPr>
        <w:t>2</w:t>
      </w:r>
      <w:r w:rsidR="0010527C">
        <w:rPr>
          <w:rFonts w:ascii="Times New Roman" w:hAnsi="Times New Roman"/>
          <w:b/>
          <w:sz w:val="24"/>
          <w:szCs w:val="24"/>
          <w:u w:val="single"/>
          <w:lang w:eastAsia="en-NZ"/>
        </w:rPr>
        <w:t>2 May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>, Reports submitted</w:t>
      </w:r>
      <w:r>
        <w:rPr>
          <w:rFonts w:ascii="Times New Roman" w:hAnsi="Times New Roman"/>
          <w:sz w:val="24"/>
          <w:szCs w:val="24"/>
          <w:lang w:eastAsia="en-NZ"/>
        </w:rPr>
        <w:t xml:space="preserve"> (12 weeks before</w:t>
      </w:r>
      <w:r w:rsidR="007F3927">
        <w:rPr>
          <w:rFonts w:ascii="Times New Roman" w:hAnsi="Times New Roman"/>
          <w:sz w:val="24"/>
          <w:szCs w:val="24"/>
          <w:lang w:eastAsia="en-NZ"/>
        </w:rPr>
        <w:t xml:space="preserve"> by GSO decision</w:t>
      </w:r>
      <w:r>
        <w:rPr>
          <w:rFonts w:ascii="Times New Roman" w:hAnsi="Times New Roman"/>
          <w:sz w:val="24"/>
          <w:szCs w:val="24"/>
          <w:lang w:eastAsia="en-NZ"/>
        </w:rPr>
        <w:t>).</w:t>
      </w:r>
    </w:p>
    <w:p w14:paraId="5128C106" w14:textId="115A9EE2" w:rsidR="00536CED" w:rsidRDefault="00536CED" w:rsidP="00D53FFA">
      <w:pPr>
        <w:rPr>
          <w:i/>
          <w:iCs/>
          <w14:ligatures w14:val="standardContextual"/>
        </w:rPr>
      </w:pPr>
      <w:r>
        <w:rPr>
          <w:i/>
          <w:iCs/>
          <w14:ligatures w14:val="standardContextual"/>
        </w:rPr>
        <w:t>GSSC proposal for 202</w:t>
      </w:r>
      <w:r w:rsidR="00A11A92">
        <w:rPr>
          <w:i/>
          <w:iCs/>
          <w14:ligatures w14:val="standardContextual"/>
        </w:rPr>
        <w:t>6</w:t>
      </w:r>
      <w:r>
        <w:rPr>
          <w:i/>
          <w:iCs/>
          <w14:ligatures w14:val="standardContextual"/>
        </w:rPr>
        <w:t>:</w:t>
      </w:r>
    </w:p>
    <w:p w14:paraId="4C0B9B4F" w14:textId="379E801D" w:rsidR="00D53FFA" w:rsidRDefault="00A722D1" w:rsidP="00D53FFA">
      <w:pPr>
        <w:rPr>
          <w14:ligatures w14:val="standardContextual"/>
        </w:rPr>
      </w:pPr>
      <w:r>
        <w:rPr>
          <w:i/>
          <w:iCs/>
          <w14:ligatures w14:val="standardContextual"/>
        </w:rPr>
        <w:t xml:space="preserve">During </w:t>
      </w:r>
      <w:r w:rsidR="00D53FFA">
        <w:rPr>
          <w:i/>
          <w:iCs/>
          <w14:ligatures w14:val="standardContextual"/>
        </w:rPr>
        <w:t>12</w:t>
      </w:r>
      <w:r>
        <w:rPr>
          <w:i/>
          <w:iCs/>
          <w14:ligatures w14:val="standardContextual"/>
        </w:rPr>
        <w:t>th</w:t>
      </w:r>
      <w:r w:rsidR="00D53FFA">
        <w:rPr>
          <w:i/>
          <w:iCs/>
          <w14:ligatures w14:val="standardContextual"/>
        </w:rPr>
        <w:t xml:space="preserve"> and 11</w:t>
      </w:r>
      <w:r>
        <w:rPr>
          <w:i/>
          <w:iCs/>
          <w14:ligatures w14:val="standardContextual"/>
        </w:rPr>
        <w:t>th</w:t>
      </w:r>
      <w:r w:rsidR="00D53FFA">
        <w:rPr>
          <w:i/>
          <w:iCs/>
          <w14:ligatures w14:val="standardContextual"/>
        </w:rPr>
        <w:t xml:space="preserve"> weeks out: </w:t>
      </w:r>
      <w:r w:rsidRPr="00A722D1">
        <w:rPr>
          <w:b/>
          <w:bCs/>
          <w:i/>
          <w:iCs/>
          <w:u w:val="single"/>
          <w14:ligatures w14:val="standardContextual"/>
        </w:rPr>
        <w:t xml:space="preserve">ie </w:t>
      </w:r>
      <w:r w:rsidR="00D53FFA" w:rsidRPr="00A722D1">
        <w:rPr>
          <w:rFonts w:ascii="Times New Roman" w:hAnsi="Times New Roman"/>
          <w:b/>
          <w:bCs/>
          <w:i/>
          <w:iCs/>
          <w:sz w:val="24"/>
          <w:szCs w:val="24"/>
          <w:u w:val="single"/>
          <w14:ligatures w14:val="standardContextual"/>
        </w:rPr>
        <w:t>Before</w:t>
      </w:r>
      <w:r w:rsidR="00D53FFA">
        <w:rPr>
          <w:rFonts w:ascii="Times New Roman" w:hAnsi="Times New Roman"/>
          <w:b/>
          <w:bCs/>
          <w:i/>
          <w:iCs/>
          <w:sz w:val="24"/>
          <w:szCs w:val="24"/>
          <w:u w:val="single"/>
          <w14:ligatures w14:val="standardContextual"/>
        </w:rPr>
        <w:t xml:space="preserve"> Friday </w:t>
      </w:r>
      <w:r w:rsidR="00771F1D">
        <w:rPr>
          <w:rFonts w:ascii="Times New Roman" w:hAnsi="Times New Roman"/>
          <w:b/>
          <w:bCs/>
          <w:i/>
          <w:iCs/>
          <w:sz w:val="24"/>
          <w:szCs w:val="24"/>
          <w:u w:val="single"/>
          <w14:ligatures w14:val="standardContextual"/>
        </w:rPr>
        <w:t>5 J</w:t>
      </w:r>
      <w:r w:rsidR="005A39DA">
        <w:rPr>
          <w:rFonts w:ascii="Times New Roman" w:hAnsi="Times New Roman"/>
          <w:b/>
          <w:bCs/>
          <w:i/>
          <w:iCs/>
          <w:sz w:val="24"/>
          <w:szCs w:val="24"/>
          <w:u w:val="single"/>
          <w14:ligatures w14:val="standardContextual"/>
        </w:rPr>
        <w:t>u</w:t>
      </w:r>
      <w:r w:rsidR="00771F1D">
        <w:rPr>
          <w:rFonts w:ascii="Times New Roman" w:hAnsi="Times New Roman"/>
          <w:b/>
          <w:bCs/>
          <w:i/>
          <w:iCs/>
          <w:sz w:val="24"/>
          <w:szCs w:val="24"/>
          <w:u w:val="single"/>
          <w14:ligatures w14:val="standardContextual"/>
        </w:rPr>
        <w:t>ne</w:t>
      </w:r>
      <w:r w:rsidR="00D53FFA">
        <w:rPr>
          <w:rFonts w:ascii="Times New Roman" w:hAnsi="Times New Roman"/>
          <w:b/>
          <w:bCs/>
          <w:i/>
          <w:iCs/>
          <w:sz w:val="24"/>
          <w:szCs w:val="24"/>
          <w:u w:val="single"/>
          <w14:ligatures w14:val="standardContextual"/>
        </w:rPr>
        <w:t xml:space="preserve">, </w:t>
      </w:r>
      <w:r w:rsidR="00D53FFA">
        <w:rPr>
          <w:i/>
          <w:iCs/>
          <w14:ligatures w14:val="standardContextual"/>
        </w:rPr>
        <w:t xml:space="preserve">it is requested that Bill proposers work with the General Secretary to schedule and promote to GSTHW members an opportunity, or two, for a zoom discussion/ Q&amp;A on their Bill </w:t>
      </w:r>
      <w:r w:rsidR="00536CED">
        <w:rPr>
          <w:i/>
          <w:iCs/>
          <w14:ligatures w14:val="standardContextual"/>
        </w:rPr>
        <w:t>to</w:t>
      </w:r>
      <w:r w:rsidR="00D53FFA">
        <w:rPr>
          <w:i/>
          <w:iCs/>
          <w14:ligatures w14:val="standardContextual"/>
        </w:rPr>
        <w:t xml:space="preserve"> consider any pre-submission edits/ amendments.</w:t>
      </w:r>
    </w:p>
    <w:p w14:paraId="0ACAD460" w14:textId="440A0159" w:rsidR="00055E85" w:rsidRDefault="00055E85" w:rsidP="00055E85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NZ"/>
        </w:rPr>
      </w:pPr>
      <w:r>
        <w:rPr>
          <w:rFonts w:ascii="Times New Roman" w:hAnsi="Times New Roman"/>
          <w:sz w:val="24"/>
          <w:szCs w:val="24"/>
          <w:lang w:eastAsia="en-NZ"/>
        </w:rPr>
        <w:t xml:space="preserve">10 weeks out: 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Friday </w:t>
      </w:r>
      <w:r w:rsidR="00771F1D">
        <w:rPr>
          <w:rFonts w:ascii="Times New Roman" w:hAnsi="Times New Roman"/>
          <w:b/>
          <w:sz w:val="24"/>
          <w:szCs w:val="24"/>
          <w:u w:val="single"/>
          <w:lang w:eastAsia="en-NZ"/>
        </w:rPr>
        <w:t>5 June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>, Bills submitted</w:t>
      </w:r>
      <w:r>
        <w:rPr>
          <w:rFonts w:ascii="Times New Roman" w:hAnsi="Times New Roman"/>
          <w:sz w:val="24"/>
          <w:szCs w:val="24"/>
          <w:lang w:eastAsia="en-NZ"/>
        </w:rPr>
        <w:t xml:space="preserve"> (by 10 weeks before, as required by SO 83.1, with any explanatory notes as required by SO 101). </w:t>
      </w:r>
    </w:p>
    <w:p w14:paraId="224230AE" w14:textId="5BB51BCC" w:rsidR="00055E85" w:rsidRDefault="00055E85" w:rsidP="00055E85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NZ"/>
        </w:rPr>
      </w:pPr>
      <w:r>
        <w:rPr>
          <w:rFonts w:ascii="Times New Roman" w:hAnsi="Times New Roman"/>
          <w:sz w:val="24"/>
          <w:szCs w:val="24"/>
          <w:lang w:eastAsia="en-NZ"/>
        </w:rPr>
        <w:t xml:space="preserve">9 weeks out: 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Friday </w:t>
      </w:r>
      <w:r w:rsidR="001074E0">
        <w:rPr>
          <w:rFonts w:ascii="Times New Roman" w:hAnsi="Times New Roman"/>
          <w:b/>
          <w:sz w:val="24"/>
          <w:szCs w:val="24"/>
          <w:u w:val="single"/>
          <w:lang w:eastAsia="en-NZ"/>
        </w:rPr>
        <w:t>1</w:t>
      </w:r>
      <w:r w:rsidR="00771F1D">
        <w:rPr>
          <w:rFonts w:ascii="Times New Roman" w:hAnsi="Times New Roman"/>
          <w:b/>
          <w:sz w:val="24"/>
          <w:szCs w:val="24"/>
          <w:u w:val="single"/>
          <w:lang w:eastAsia="en-NZ"/>
        </w:rPr>
        <w:t>2 June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>, Bills sent to Statutes and Canons Committee</w:t>
      </w:r>
      <w:r>
        <w:rPr>
          <w:rFonts w:ascii="Times New Roman" w:hAnsi="Times New Roman"/>
          <w:sz w:val="24"/>
          <w:szCs w:val="24"/>
          <w:lang w:eastAsia="en-NZ"/>
        </w:rPr>
        <w:t xml:space="preserve"> (by 9 weeks before, as required by SO 83.2.a).</w:t>
      </w:r>
    </w:p>
    <w:p w14:paraId="605259D4" w14:textId="4ACCC0AB" w:rsidR="00055E85" w:rsidRDefault="00055E85" w:rsidP="00055E85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NZ"/>
        </w:rPr>
      </w:pPr>
      <w:r>
        <w:rPr>
          <w:rFonts w:ascii="Times New Roman" w:hAnsi="Times New Roman"/>
          <w:sz w:val="24"/>
          <w:szCs w:val="24"/>
          <w:lang w:eastAsia="en-NZ"/>
        </w:rPr>
        <w:t xml:space="preserve">8 weeks out: 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Friday </w:t>
      </w:r>
      <w:r w:rsidR="00E21D6F">
        <w:rPr>
          <w:rFonts w:ascii="Times New Roman" w:hAnsi="Times New Roman"/>
          <w:b/>
          <w:sz w:val="24"/>
          <w:szCs w:val="24"/>
          <w:u w:val="single"/>
          <w:lang w:eastAsia="en-NZ"/>
        </w:rPr>
        <w:t>19 June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, Request notice of Motions </w:t>
      </w:r>
      <w:r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be 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>submitted</w:t>
      </w:r>
      <w:r>
        <w:rPr>
          <w:rFonts w:ascii="Times New Roman" w:hAnsi="Times New Roman"/>
          <w:sz w:val="24"/>
          <w:szCs w:val="24"/>
          <w:lang w:eastAsia="en-NZ"/>
        </w:rPr>
        <w:t xml:space="preserve"> (and any explanatory notes – 8 weeks before, as </w:t>
      </w:r>
      <w:r w:rsidR="00553605">
        <w:rPr>
          <w:rFonts w:ascii="Times New Roman" w:hAnsi="Times New Roman"/>
          <w:b/>
          <w:bCs/>
          <w:sz w:val="24"/>
          <w:szCs w:val="24"/>
          <w:u w:val="single"/>
          <w:lang w:eastAsia="en-NZ"/>
        </w:rPr>
        <w:t>final deadline</w:t>
      </w:r>
      <w:r>
        <w:rPr>
          <w:rFonts w:ascii="Times New Roman" w:hAnsi="Times New Roman"/>
          <w:sz w:val="24"/>
          <w:szCs w:val="24"/>
          <w:lang w:eastAsia="en-NZ"/>
        </w:rPr>
        <w:t xml:space="preserve"> </w:t>
      </w:r>
      <w:r w:rsidR="00553605">
        <w:rPr>
          <w:rFonts w:ascii="Times New Roman" w:hAnsi="Times New Roman"/>
          <w:sz w:val="24"/>
          <w:szCs w:val="24"/>
          <w:lang w:eastAsia="en-NZ"/>
        </w:rPr>
        <w:t xml:space="preserve">is </w:t>
      </w:r>
      <w:r>
        <w:rPr>
          <w:rFonts w:ascii="Times New Roman" w:hAnsi="Times New Roman"/>
          <w:sz w:val="24"/>
          <w:szCs w:val="24"/>
          <w:lang w:eastAsia="en-NZ"/>
        </w:rPr>
        <w:t xml:space="preserve">at least 7 weeks before by SO 29 - Friday </w:t>
      </w:r>
      <w:r w:rsidR="00163B90">
        <w:rPr>
          <w:rFonts w:ascii="Times New Roman" w:hAnsi="Times New Roman"/>
          <w:sz w:val="24"/>
          <w:szCs w:val="24"/>
          <w:lang w:eastAsia="en-NZ"/>
        </w:rPr>
        <w:t>2</w:t>
      </w:r>
      <w:r w:rsidR="00A258CD">
        <w:rPr>
          <w:rFonts w:ascii="Times New Roman" w:hAnsi="Times New Roman"/>
          <w:sz w:val="24"/>
          <w:szCs w:val="24"/>
          <w:lang w:eastAsia="en-NZ"/>
        </w:rPr>
        <w:t>6 June</w:t>
      </w:r>
      <w:r>
        <w:rPr>
          <w:rFonts w:ascii="Times New Roman" w:hAnsi="Times New Roman"/>
          <w:sz w:val="24"/>
          <w:szCs w:val="24"/>
          <w:lang w:eastAsia="en-NZ"/>
        </w:rPr>
        <w:t>).</w:t>
      </w:r>
    </w:p>
    <w:p w14:paraId="524CF2F4" w14:textId="7785BAD9" w:rsidR="00055E85" w:rsidRDefault="00055E85" w:rsidP="00055E85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NZ"/>
        </w:rPr>
      </w:pP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>Week</w:t>
      </w:r>
      <w:r w:rsidR="00553605">
        <w:rPr>
          <w:rFonts w:ascii="Times New Roman" w:hAnsi="Times New Roman"/>
          <w:b/>
          <w:sz w:val="24"/>
          <w:szCs w:val="24"/>
          <w:u w:val="single"/>
          <w:lang w:eastAsia="en-NZ"/>
        </w:rPr>
        <w:t>s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 of </w:t>
      </w:r>
      <w:r w:rsidR="00AE3A6E">
        <w:rPr>
          <w:rFonts w:ascii="Times New Roman" w:hAnsi="Times New Roman"/>
          <w:b/>
          <w:sz w:val="24"/>
          <w:szCs w:val="24"/>
          <w:u w:val="single"/>
          <w:lang w:eastAsia="en-NZ"/>
        </w:rPr>
        <w:t>1</w:t>
      </w:r>
      <w:r w:rsidR="00E21D6F">
        <w:rPr>
          <w:rFonts w:ascii="Times New Roman" w:hAnsi="Times New Roman"/>
          <w:b/>
          <w:sz w:val="24"/>
          <w:szCs w:val="24"/>
          <w:u w:val="single"/>
          <w:lang w:eastAsia="en-NZ"/>
        </w:rPr>
        <w:t>5</w:t>
      </w:r>
      <w:r w:rsidR="00AE3A6E">
        <w:rPr>
          <w:rFonts w:ascii="Times New Roman" w:hAnsi="Times New Roman"/>
          <w:b/>
          <w:sz w:val="24"/>
          <w:szCs w:val="24"/>
          <w:u w:val="single"/>
          <w:lang w:eastAsia="en-NZ"/>
        </w:rPr>
        <w:t>-</w:t>
      </w:r>
      <w:r w:rsidR="00E21D6F">
        <w:rPr>
          <w:rFonts w:ascii="Times New Roman" w:hAnsi="Times New Roman"/>
          <w:b/>
          <w:sz w:val="24"/>
          <w:szCs w:val="24"/>
          <w:u w:val="single"/>
          <w:lang w:eastAsia="en-NZ"/>
        </w:rPr>
        <w:t>19 June</w:t>
      </w:r>
      <w:r w:rsidR="00AE3A6E"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 (Bills) and </w:t>
      </w:r>
      <w:r w:rsidR="001216BB">
        <w:rPr>
          <w:rFonts w:ascii="Times New Roman" w:hAnsi="Times New Roman"/>
          <w:b/>
          <w:sz w:val="24"/>
          <w:szCs w:val="24"/>
          <w:u w:val="single"/>
          <w:lang w:eastAsia="en-NZ"/>
        </w:rPr>
        <w:t>2</w:t>
      </w:r>
      <w:r w:rsidR="00E21D6F">
        <w:rPr>
          <w:rFonts w:ascii="Times New Roman" w:hAnsi="Times New Roman"/>
          <w:b/>
          <w:sz w:val="24"/>
          <w:szCs w:val="24"/>
          <w:u w:val="single"/>
          <w:lang w:eastAsia="en-NZ"/>
        </w:rPr>
        <w:t>2</w:t>
      </w:r>
      <w:r w:rsidR="001216BB">
        <w:rPr>
          <w:rFonts w:ascii="Times New Roman" w:hAnsi="Times New Roman"/>
          <w:b/>
          <w:sz w:val="24"/>
          <w:szCs w:val="24"/>
          <w:u w:val="single"/>
          <w:lang w:eastAsia="en-NZ"/>
        </w:rPr>
        <w:t>-2</w:t>
      </w:r>
      <w:r w:rsidR="00E21D6F">
        <w:rPr>
          <w:rFonts w:ascii="Times New Roman" w:hAnsi="Times New Roman"/>
          <w:b/>
          <w:sz w:val="24"/>
          <w:szCs w:val="24"/>
          <w:u w:val="single"/>
          <w:lang w:eastAsia="en-NZ"/>
        </w:rPr>
        <w:t>6 June</w:t>
      </w:r>
      <w:r w:rsidR="001216BB"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 (Motions)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>, Statutes and Canons Committee meet</w:t>
      </w:r>
      <w:r>
        <w:rPr>
          <w:rFonts w:ascii="Times New Roman" w:hAnsi="Times New Roman"/>
          <w:sz w:val="24"/>
          <w:szCs w:val="24"/>
          <w:lang w:eastAsia="en-NZ"/>
        </w:rPr>
        <w:t xml:space="preserve"> and arrange any changes/ revisions to Bills and </w:t>
      </w:r>
      <w:r w:rsidR="00A9478E">
        <w:rPr>
          <w:rFonts w:ascii="Times New Roman" w:hAnsi="Times New Roman"/>
          <w:sz w:val="24"/>
          <w:szCs w:val="24"/>
          <w:lang w:eastAsia="en-NZ"/>
        </w:rPr>
        <w:t>must</w:t>
      </w:r>
      <w:r>
        <w:rPr>
          <w:rFonts w:ascii="Times New Roman" w:hAnsi="Times New Roman"/>
          <w:sz w:val="24"/>
          <w:szCs w:val="24"/>
          <w:lang w:eastAsia="en-NZ"/>
        </w:rPr>
        <w:t xml:space="preserve"> have final versions back by </w:t>
      </w:r>
      <w:r w:rsidR="00353F73">
        <w:rPr>
          <w:rFonts w:ascii="Times New Roman" w:hAnsi="Times New Roman"/>
          <w:sz w:val="24"/>
          <w:szCs w:val="24"/>
          <w:lang w:eastAsia="en-NZ"/>
        </w:rPr>
        <w:t>3 July</w:t>
      </w:r>
      <w:r w:rsidR="00A2730A">
        <w:rPr>
          <w:rFonts w:ascii="Times New Roman" w:hAnsi="Times New Roman"/>
          <w:sz w:val="24"/>
          <w:szCs w:val="24"/>
          <w:lang w:eastAsia="en-NZ"/>
        </w:rPr>
        <w:t xml:space="preserve"> </w:t>
      </w:r>
      <w:r>
        <w:rPr>
          <w:rFonts w:ascii="Times New Roman" w:hAnsi="Times New Roman"/>
          <w:sz w:val="24"/>
          <w:szCs w:val="24"/>
          <w:lang w:eastAsia="en-NZ"/>
        </w:rPr>
        <w:t xml:space="preserve">(6 weeks prior by SO 83.2.c), and arrange any changes/revisions to Motions, and to have final versions back by </w:t>
      </w:r>
      <w:r w:rsidR="005509E3">
        <w:rPr>
          <w:rFonts w:ascii="Times New Roman" w:hAnsi="Times New Roman"/>
          <w:sz w:val="24"/>
          <w:szCs w:val="24"/>
          <w:lang w:eastAsia="en-NZ"/>
        </w:rPr>
        <w:t>3 July</w:t>
      </w:r>
      <w:r>
        <w:rPr>
          <w:rFonts w:ascii="Times New Roman" w:hAnsi="Times New Roman"/>
          <w:sz w:val="24"/>
          <w:szCs w:val="24"/>
          <w:lang w:eastAsia="en-NZ"/>
        </w:rPr>
        <w:t xml:space="preserve"> (SO 29).</w:t>
      </w:r>
    </w:p>
    <w:p w14:paraId="6D116BC8" w14:textId="464F99C4" w:rsidR="00055E85" w:rsidRDefault="00055E85" w:rsidP="00055E85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NZ"/>
        </w:rPr>
      </w:pPr>
      <w:r>
        <w:rPr>
          <w:rFonts w:ascii="Times New Roman" w:hAnsi="Times New Roman"/>
          <w:sz w:val="24"/>
          <w:szCs w:val="24"/>
          <w:lang w:eastAsia="en-NZ"/>
        </w:rPr>
        <w:t xml:space="preserve">7 weeks out: 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Friday </w:t>
      </w:r>
      <w:r w:rsidR="0051136E">
        <w:rPr>
          <w:rFonts w:ascii="Times New Roman" w:hAnsi="Times New Roman"/>
          <w:b/>
          <w:sz w:val="24"/>
          <w:szCs w:val="24"/>
          <w:u w:val="single"/>
          <w:lang w:eastAsia="en-NZ"/>
        </w:rPr>
        <w:t>2</w:t>
      </w:r>
      <w:r w:rsidR="00E21D6F">
        <w:rPr>
          <w:rFonts w:ascii="Times New Roman" w:hAnsi="Times New Roman"/>
          <w:b/>
          <w:sz w:val="24"/>
          <w:szCs w:val="24"/>
          <w:u w:val="single"/>
          <w:lang w:eastAsia="en-NZ"/>
        </w:rPr>
        <w:t>6 June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>, final date for Notices of Motion</w:t>
      </w:r>
      <w:r>
        <w:rPr>
          <w:rFonts w:ascii="Times New Roman" w:hAnsi="Times New Roman"/>
          <w:sz w:val="24"/>
          <w:szCs w:val="24"/>
          <w:lang w:eastAsia="en-NZ"/>
        </w:rPr>
        <w:t xml:space="preserve"> (SO 29), and Forms of Prayer (SO 97), and Amendments to Standing Orders (SO 104).</w:t>
      </w:r>
    </w:p>
    <w:p w14:paraId="5060BC22" w14:textId="04B9FD11" w:rsidR="00055E85" w:rsidRDefault="00055E85" w:rsidP="00055E85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NZ"/>
        </w:rPr>
      </w:pPr>
      <w:r>
        <w:rPr>
          <w:rFonts w:ascii="Times New Roman" w:hAnsi="Times New Roman"/>
          <w:sz w:val="24"/>
          <w:szCs w:val="24"/>
          <w:lang w:eastAsia="en-NZ"/>
        </w:rPr>
        <w:t xml:space="preserve">6 weeks out: 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Friday </w:t>
      </w:r>
      <w:r w:rsidR="00C73F6B">
        <w:rPr>
          <w:rFonts w:ascii="Times New Roman" w:hAnsi="Times New Roman"/>
          <w:b/>
          <w:sz w:val="24"/>
          <w:szCs w:val="24"/>
          <w:u w:val="single"/>
          <w:lang w:eastAsia="en-NZ"/>
        </w:rPr>
        <w:t>3 July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>, Bills finalised</w:t>
      </w:r>
      <w:r>
        <w:rPr>
          <w:rFonts w:ascii="Times New Roman" w:hAnsi="Times New Roman"/>
          <w:sz w:val="24"/>
          <w:szCs w:val="24"/>
          <w:lang w:eastAsia="en-NZ"/>
        </w:rPr>
        <w:t xml:space="preserve"> back from Statutes and Canons Committee (SO 83.2.c), along with finalised Motions (SO 29).</w:t>
      </w:r>
    </w:p>
    <w:p w14:paraId="2A1E5485" w14:textId="20D61CC2" w:rsidR="00055E85" w:rsidRPr="008F519B" w:rsidRDefault="00055E85" w:rsidP="00055E85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NZ"/>
        </w:rPr>
      </w:pPr>
      <w:r>
        <w:rPr>
          <w:rFonts w:ascii="Times New Roman" w:hAnsi="Times New Roman"/>
          <w:sz w:val="24"/>
          <w:szCs w:val="24"/>
          <w:lang w:eastAsia="en-NZ"/>
        </w:rPr>
        <w:t xml:space="preserve">5 weeks out: </w:t>
      </w:r>
      <w:r w:rsidR="00855010">
        <w:rPr>
          <w:rFonts w:ascii="Times New Roman" w:hAnsi="Times New Roman"/>
          <w:b/>
          <w:sz w:val="24"/>
          <w:szCs w:val="24"/>
          <w:u w:val="single"/>
          <w:lang w:eastAsia="en-NZ"/>
        </w:rPr>
        <w:t>Fri</w:t>
      </w:r>
      <w:r w:rsidR="004912A7" w:rsidRPr="004912A7"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day </w:t>
      </w:r>
      <w:r w:rsidR="00356C85">
        <w:rPr>
          <w:rFonts w:ascii="Times New Roman" w:hAnsi="Times New Roman"/>
          <w:b/>
          <w:sz w:val="24"/>
          <w:szCs w:val="24"/>
          <w:u w:val="single"/>
          <w:lang w:eastAsia="en-NZ"/>
        </w:rPr>
        <w:t>1</w:t>
      </w:r>
      <w:r w:rsidR="00C73F6B">
        <w:rPr>
          <w:rFonts w:ascii="Times New Roman" w:hAnsi="Times New Roman"/>
          <w:b/>
          <w:sz w:val="24"/>
          <w:szCs w:val="24"/>
          <w:u w:val="single"/>
          <w:lang w:eastAsia="en-NZ"/>
        </w:rPr>
        <w:t>0 July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>, Mailing of Summons and Notices of Motions</w:t>
      </w:r>
      <w:r>
        <w:rPr>
          <w:rFonts w:ascii="Times New Roman" w:hAnsi="Times New Roman"/>
          <w:sz w:val="24"/>
          <w:szCs w:val="24"/>
          <w:lang w:eastAsia="en-NZ"/>
        </w:rPr>
        <w:t xml:space="preserve"> (B/I/2.2), with pre-session </w:t>
      </w:r>
      <w:r w:rsidRPr="008F519B">
        <w:rPr>
          <w:rFonts w:ascii="Times New Roman" w:hAnsi="Times New Roman"/>
          <w:sz w:val="24"/>
          <w:szCs w:val="24"/>
          <w:lang w:eastAsia="en-NZ"/>
        </w:rPr>
        <w:t>papers (5 weeks before, as required under SO 97 and SO 101).</w:t>
      </w:r>
    </w:p>
    <w:p w14:paraId="689D48EE" w14:textId="76F092CB" w:rsidR="00055E85" w:rsidRPr="008F519B" w:rsidRDefault="00055E85" w:rsidP="00055E85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NZ"/>
        </w:rPr>
      </w:pPr>
      <w:r w:rsidRPr="008F519B">
        <w:rPr>
          <w:rFonts w:ascii="Times New Roman" w:hAnsi="Times New Roman"/>
          <w:sz w:val="24"/>
          <w:szCs w:val="24"/>
          <w:lang w:eastAsia="en-NZ"/>
        </w:rPr>
        <w:t xml:space="preserve">4 weeks out: </w:t>
      </w:r>
      <w:r w:rsidRPr="008F519B"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Friday </w:t>
      </w:r>
      <w:r w:rsidR="00360003" w:rsidRPr="008F519B">
        <w:rPr>
          <w:rFonts w:ascii="Times New Roman" w:hAnsi="Times New Roman"/>
          <w:b/>
          <w:sz w:val="24"/>
          <w:szCs w:val="24"/>
          <w:u w:val="single"/>
          <w:lang w:eastAsia="en-NZ"/>
        </w:rPr>
        <w:t>1</w:t>
      </w:r>
      <w:r w:rsidR="00C73F6B" w:rsidRPr="008F519B">
        <w:rPr>
          <w:rFonts w:ascii="Times New Roman" w:hAnsi="Times New Roman"/>
          <w:b/>
          <w:sz w:val="24"/>
          <w:szCs w:val="24"/>
          <w:u w:val="single"/>
          <w:lang w:eastAsia="en-NZ"/>
        </w:rPr>
        <w:t>7 July</w:t>
      </w:r>
      <w:r w:rsidRPr="008F519B">
        <w:rPr>
          <w:rFonts w:ascii="Times New Roman" w:hAnsi="Times New Roman"/>
          <w:b/>
          <w:sz w:val="24"/>
          <w:szCs w:val="24"/>
          <w:u w:val="single"/>
          <w:lang w:eastAsia="en-NZ"/>
        </w:rPr>
        <w:t>, make papers available electronically online</w:t>
      </w:r>
      <w:r w:rsidRPr="008F519B">
        <w:rPr>
          <w:rFonts w:ascii="Times New Roman" w:hAnsi="Times New Roman"/>
          <w:sz w:val="24"/>
          <w:szCs w:val="24"/>
          <w:lang w:eastAsia="en-NZ"/>
        </w:rPr>
        <w:t xml:space="preserve"> (1 week after mailing, as required under SO 99.a).</w:t>
      </w:r>
    </w:p>
    <w:p w14:paraId="7503D1C3" w14:textId="25897235" w:rsidR="008E1AA8" w:rsidRPr="008F519B" w:rsidRDefault="008F519B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8F519B">
        <w:rPr>
          <w:rFonts w:ascii="Times New Roman" w:hAnsi="Times New Roman"/>
          <w:b/>
          <w:bCs/>
          <w:sz w:val="24"/>
          <w:szCs w:val="24"/>
          <w:u w:val="single"/>
        </w:rPr>
        <w:t>GSTHW start Saturday 15 August.</w:t>
      </w:r>
    </w:p>
    <w:sectPr w:rsidR="008E1AA8" w:rsidRPr="008F51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E85"/>
    <w:rsid w:val="000166EB"/>
    <w:rsid w:val="00055E85"/>
    <w:rsid w:val="00102AB5"/>
    <w:rsid w:val="0010527C"/>
    <w:rsid w:val="001074E0"/>
    <w:rsid w:val="001216BB"/>
    <w:rsid w:val="00163B90"/>
    <w:rsid w:val="00353F73"/>
    <w:rsid w:val="00356C85"/>
    <w:rsid w:val="00360003"/>
    <w:rsid w:val="0047556E"/>
    <w:rsid w:val="00486DBC"/>
    <w:rsid w:val="004912A7"/>
    <w:rsid w:val="004B756E"/>
    <w:rsid w:val="0051136E"/>
    <w:rsid w:val="00536CED"/>
    <w:rsid w:val="005509E3"/>
    <w:rsid w:val="00553605"/>
    <w:rsid w:val="00591202"/>
    <w:rsid w:val="005A39DA"/>
    <w:rsid w:val="005D5FA0"/>
    <w:rsid w:val="00626203"/>
    <w:rsid w:val="00663797"/>
    <w:rsid w:val="0067099A"/>
    <w:rsid w:val="00674003"/>
    <w:rsid w:val="006B4E39"/>
    <w:rsid w:val="00751D50"/>
    <w:rsid w:val="00771F1D"/>
    <w:rsid w:val="00775602"/>
    <w:rsid w:val="007A0EB7"/>
    <w:rsid w:val="007F3927"/>
    <w:rsid w:val="00855010"/>
    <w:rsid w:val="008879D9"/>
    <w:rsid w:val="008C3C6E"/>
    <w:rsid w:val="008E1AA8"/>
    <w:rsid w:val="008F519B"/>
    <w:rsid w:val="00964EBC"/>
    <w:rsid w:val="009B7503"/>
    <w:rsid w:val="00A11A92"/>
    <w:rsid w:val="00A25372"/>
    <w:rsid w:val="00A258CD"/>
    <w:rsid w:val="00A2730A"/>
    <w:rsid w:val="00A54759"/>
    <w:rsid w:val="00A722D1"/>
    <w:rsid w:val="00A9478E"/>
    <w:rsid w:val="00AD4A1A"/>
    <w:rsid w:val="00AE3A6E"/>
    <w:rsid w:val="00B00B95"/>
    <w:rsid w:val="00B04A67"/>
    <w:rsid w:val="00B34F91"/>
    <w:rsid w:val="00B74471"/>
    <w:rsid w:val="00B83456"/>
    <w:rsid w:val="00C34426"/>
    <w:rsid w:val="00C51760"/>
    <w:rsid w:val="00C57801"/>
    <w:rsid w:val="00C73F6B"/>
    <w:rsid w:val="00C912EB"/>
    <w:rsid w:val="00CE6976"/>
    <w:rsid w:val="00D11E81"/>
    <w:rsid w:val="00D22975"/>
    <w:rsid w:val="00D32441"/>
    <w:rsid w:val="00D53FFA"/>
    <w:rsid w:val="00D86303"/>
    <w:rsid w:val="00E21D6F"/>
    <w:rsid w:val="00E53370"/>
    <w:rsid w:val="00E60C49"/>
    <w:rsid w:val="00ED6B4E"/>
    <w:rsid w:val="00EE5C6D"/>
    <w:rsid w:val="00F039D1"/>
    <w:rsid w:val="00F042E8"/>
    <w:rsid w:val="00FB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1FB4A"/>
  <w15:chartTrackingRefBased/>
  <w15:docId w15:val="{7D185D2A-7B90-49A8-BCCD-539EAC7F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E8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340</Words>
  <Characters>1608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Hughes</dc:creator>
  <cp:keywords/>
  <dc:description/>
  <cp:lastModifiedBy>Michael Hughes</cp:lastModifiedBy>
  <cp:revision>22</cp:revision>
  <cp:lastPrinted>2025-07-07T23:08:00Z</cp:lastPrinted>
  <dcterms:created xsi:type="dcterms:W3CDTF">2025-07-07T23:07:00Z</dcterms:created>
  <dcterms:modified xsi:type="dcterms:W3CDTF">2026-02-02T23:02:00Z</dcterms:modified>
</cp:coreProperties>
</file>